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4" w:rsidRPr="00572793" w:rsidRDefault="00555068" w:rsidP="00572793">
      <w:pPr>
        <w:pStyle w:val="AralkYok"/>
        <w:rPr>
          <w:b/>
          <w:i/>
        </w:rPr>
      </w:pPr>
      <w:r>
        <w:rPr>
          <w:b/>
          <w:i/>
        </w:rPr>
        <w:t xml:space="preserve">SERİK GAZİ </w:t>
      </w:r>
      <w:r w:rsidR="00427987">
        <w:rPr>
          <w:b/>
          <w:i/>
        </w:rPr>
        <w:t xml:space="preserve">ORTAOKULU </w:t>
      </w:r>
      <w:r w:rsidR="006A2CC4" w:rsidRPr="00572793">
        <w:rPr>
          <w:b/>
          <w:i/>
        </w:rPr>
        <w:t xml:space="preserve">2022 / 2023 EĞİTİM ÖĞRETİM </w:t>
      </w:r>
      <w:proofErr w:type="gramStart"/>
      <w:r w:rsidR="006A2CC4" w:rsidRPr="00572793">
        <w:rPr>
          <w:b/>
          <w:i/>
        </w:rPr>
        <w:t>YILI  ÖĞRETMENLER</w:t>
      </w:r>
      <w:proofErr w:type="gramEnd"/>
      <w:r w:rsidR="006A2CC4" w:rsidRPr="00572793">
        <w:rPr>
          <w:b/>
          <w:i/>
        </w:rPr>
        <w:t xml:space="preserve"> KURULU TOPLANTI  TUTANAĞIDIR</w:t>
      </w:r>
    </w:p>
    <w:p w:rsidR="00572793" w:rsidRDefault="00572793" w:rsidP="00572793">
      <w:pPr>
        <w:pStyle w:val="AralkYok"/>
      </w:pPr>
    </w:p>
    <w:p w:rsidR="006A2CC4" w:rsidRDefault="00555068" w:rsidP="00572793">
      <w:pPr>
        <w:pStyle w:val="AralkYok"/>
      </w:pPr>
      <w:r>
        <w:t>Toplantı Yeri</w:t>
      </w:r>
      <w:r>
        <w:tab/>
      </w:r>
      <w:r>
        <w:tab/>
      </w:r>
      <w:r>
        <w:tab/>
        <w:t>: Çok Amaçlı Salon</w:t>
      </w:r>
    </w:p>
    <w:p w:rsidR="006A2CC4" w:rsidRDefault="006A2CC4" w:rsidP="00572793">
      <w:pPr>
        <w:pStyle w:val="AralkYok"/>
      </w:pPr>
      <w:r>
        <w:t>Toplantı Tarihi ve Saati</w:t>
      </w:r>
      <w:r>
        <w:tab/>
        <w:t xml:space="preserve">              </w:t>
      </w:r>
      <w:r w:rsidR="00555068">
        <w:t>: 19/ 01 / 2023</w:t>
      </w:r>
    </w:p>
    <w:p w:rsidR="006A2CC4" w:rsidRDefault="006A2CC4" w:rsidP="00572793">
      <w:pPr>
        <w:pStyle w:val="AralkYok"/>
      </w:pPr>
      <w:r>
        <w:t>Toplantı No</w:t>
      </w:r>
      <w:r>
        <w:tab/>
      </w:r>
      <w:r>
        <w:tab/>
      </w:r>
      <w:r>
        <w:tab/>
        <w:t>: 2</w:t>
      </w:r>
    </w:p>
    <w:p w:rsidR="00572793" w:rsidRPr="00572793" w:rsidRDefault="00572793" w:rsidP="00572793">
      <w:pPr>
        <w:pStyle w:val="AralkYok"/>
        <w:rPr>
          <w:b/>
          <w:i/>
          <w:u w:val="single"/>
        </w:rPr>
      </w:pPr>
    </w:p>
    <w:p w:rsidR="006A2CC4" w:rsidRPr="00572793" w:rsidRDefault="006A2CC4" w:rsidP="00572793">
      <w:pPr>
        <w:pStyle w:val="AralkYok"/>
        <w:rPr>
          <w:b/>
          <w:i/>
          <w:u w:val="single"/>
        </w:rPr>
      </w:pPr>
      <w:r w:rsidRPr="00572793">
        <w:rPr>
          <w:b/>
          <w:i/>
          <w:u w:val="single"/>
        </w:rPr>
        <w:t>GÜNDEM MADDELERİ</w:t>
      </w:r>
    </w:p>
    <w:p w:rsidR="006A2CC4" w:rsidRDefault="006A2CC4" w:rsidP="00572793">
      <w:pPr>
        <w:pStyle w:val="AralkYok"/>
      </w:pPr>
      <w:r>
        <w:t xml:space="preserve">1. </w:t>
      </w:r>
      <w:proofErr w:type="spellStart"/>
      <w:r>
        <w:t>eTwinning</w:t>
      </w:r>
      <w:proofErr w:type="spellEnd"/>
      <w:r w:rsidR="0095629A">
        <w:t xml:space="preserve"> </w:t>
      </w:r>
      <w:proofErr w:type="spellStart"/>
      <w:r>
        <w:t>portalının</w:t>
      </w:r>
      <w:proofErr w:type="spellEnd"/>
      <w:r>
        <w:t xml:space="preserve"> öğretmenlere tanıtılması ve üye olmalarının sağlanması,</w:t>
      </w:r>
    </w:p>
    <w:p w:rsidR="006A2CC4" w:rsidRDefault="006A2CC4" w:rsidP="00572793">
      <w:pPr>
        <w:pStyle w:val="AralkYok"/>
      </w:pPr>
      <w:r>
        <w:t>2</w:t>
      </w:r>
      <w:r w:rsidR="003B138B">
        <w:t>.</w:t>
      </w:r>
      <w:r>
        <w:t xml:space="preserve">Öğretmenlere </w:t>
      </w:r>
      <w:proofErr w:type="spellStart"/>
      <w:r>
        <w:t>eTwinning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eğitim sitesinin tanıtılıp </w:t>
      </w:r>
      <w:proofErr w:type="spellStart"/>
      <w:r>
        <w:t>eTwinning</w:t>
      </w:r>
      <w:proofErr w:type="spellEnd"/>
      <w:r>
        <w:t xml:space="preserve"> eğitimlerine katılımın teşvik </w:t>
      </w:r>
    </w:p>
    <w:p w:rsidR="006A2CC4" w:rsidRDefault="00D35076" w:rsidP="00572793">
      <w:pPr>
        <w:pStyle w:val="AralkYok"/>
      </w:pPr>
      <w:proofErr w:type="gramStart"/>
      <w:r>
        <w:t>e</w:t>
      </w:r>
      <w:r w:rsidR="006A2CC4">
        <w:t>dilmesi</w:t>
      </w:r>
      <w:proofErr w:type="gramEnd"/>
      <w:r w:rsidR="003B138B">
        <w:t>,</w:t>
      </w:r>
    </w:p>
    <w:p w:rsidR="006A2CC4" w:rsidRDefault="003B138B" w:rsidP="00572793">
      <w:pPr>
        <w:pStyle w:val="AralkYok"/>
      </w:pPr>
      <w:r>
        <w:t>3.</w:t>
      </w:r>
      <w:r w:rsidR="006A2CC4">
        <w:t>e Güvenlik e</w:t>
      </w:r>
      <w:r>
        <w:t xml:space="preserve">kibinin kurulup </w:t>
      </w:r>
      <w:r w:rsidR="006A2CC4">
        <w:t xml:space="preserve"> e güvenlik çalışmalarının müfredata </w:t>
      </w:r>
      <w:proofErr w:type="gramStart"/>
      <w:r w:rsidR="006A2CC4">
        <w:t>entegrasyonu ,</w:t>
      </w:r>
      <w:proofErr w:type="gramEnd"/>
      <w:r w:rsidR="006A2CC4">
        <w:t xml:space="preserve"> </w:t>
      </w:r>
    </w:p>
    <w:p w:rsidR="006A2CC4" w:rsidRDefault="003B138B" w:rsidP="00572793">
      <w:pPr>
        <w:pStyle w:val="AralkYok"/>
      </w:pPr>
      <w:r>
        <w:t>4.</w:t>
      </w:r>
      <w:r w:rsidR="006A2CC4">
        <w:t xml:space="preserve"> Öğretmenlerin rehber öğretmenler tarafından verilen e bağımlılık, e güvenlik ve bilinçli internet </w:t>
      </w:r>
    </w:p>
    <w:p w:rsidR="006A2CC4" w:rsidRDefault="006A2CC4" w:rsidP="00572793">
      <w:pPr>
        <w:pStyle w:val="AralkYok"/>
      </w:pPr>
      <w:r>
        <w:t xml:space="preserve">kullanımı eğitimlerine ve e güvenlikle ilgili </w:t>
      </w:r>
      <w:proofErr w:type="spellStart"/>
      <w:r>
        <w:t>eba</w:t>
      </w:r>
      <w:proofErr w:type="spellEnd"/>
      <w:r>
        <w:t xml:space="preserve"> online </w:t>
      </w:r>
      <w:proofErr w:type="gramStart"/>
      <w:r>
        <w:t xml:space="preserve">eğitimlere , </w:t>
      </w:r>
      <w:proofErr w:type="spellStart"/>
      <w:r>
        <w:t>MEB’nın</w:t>
      </w:r>
      <w:proofErr w:type="spellEnd"/>
      <w:proofErr w:type="gramEnd"/>
      <w:r>
        <w:t xml:space="preserve"> Hizmet İçi eğitimlere </w:t>
      </w:r>
    </w:p>
    <w:p w:rsidR="006A2CC4" w:rsidRDefault="006A2CC4" w:rsidP="00572793">
      <w:pPr>
        <w:pStyle w:val="AralkYok"/>
      </w:pPr>
      <w:proofErr w:type="gramStart"/>
      <w:r>
        <w:t>katılımın</w:t>
      </w:r>
      <w:proofErr w:type="gramEnd"/>
      <w:r>
        <w:t xml:space="preserve"> teşvik edilmesi, </w:t>
      </w:r>
    </w:p>
    <w:p w:rsidR="006A2CC4" w:rsidRDefault="003B138B" w:rsidP="00572793">
      <w:pPr>
        <w:pStyle w:val="AralkYok"/>
      </w:pPr>
      <w:r>
        <w:t>5.</w:t>
      </w:r>
      <w:r w:rsidR="006A2CC4">
        <w:t xml:space="preserve"> Okulda taşınabilir cihaz ve cep telefonu </w:t>
      </w:r>
      <w:proofErr w:type="gramStart"/>
      <w:r w:rsidR="006A2CC4">
        <w:t>kullanımı ,</w:t>
      </w:r>
      <w:proofErr w:type="gramEnd"/>
    </w:p>
    <w:p w:rsidR="006A2CC4" w:rsidRDefault="003B138B" w:rsidP="00572793">
      <w:pPr>
        <w:pStyle w:val="AralkYok"/>
      </w:pPr>
      <w:r>
        <w:t>6.</w:t>
      </w:r>
      <w:r w:rsidR="006A2CC4">
        <w:t xml:space="preserve"> Okul politikasının güncellenmesi</w:t>
      </w:r>
      <w:r>
        <w:t>,</w:t>
      </w:r>
    </w:p>
    <w:p w:rsidR="006A2CC4" w:rsidRDefault="003B138B" w:rsidP="00572793">
      <w:pPr>
        <w:pStyle w:val="AralkYok"/>
      </w:pPr>
      <w:r>
        <w:t>7.</w:t>
      </w:r>
      <w:r w:rsidR="006A2CC4">
        <w:t xml:space="preserve"> Okulda yürütülen e </w:t>
      </w:r>
      <w:proofErr w:type="spellStart"/>
      <w:r w:rsidR="006A2CC4">
        <w:t>Twinning</w:t>
      </w:r>
      <w:proofErr w:type="spellEnd"/>
      <w:r w:rsidR="006A2CC4">
        <w:t xml:space="preserve"> projelerinin tanıtımı</w:t>
      </w:r>
      <w:r w:rsidR="00C20663">
        <w:t>,</w:t>
      </w:r>
    </w:p>
    <w:p w:rsidR="006A2CC4" w:rsidRDefault="003B138B" w:rsidP="00572793">
      <w:pPr>
        <w:pStyle w:val="AralkYok"/>
      </w:pPr>
      <w:r>
        <w:t>8.</w:t>
      </w:r>
      <w:r w:rsidR="006A2CC4">
        <w:t xml:space="preserve">eTwinning Okulu olma çalışmalarını yapacak ekibin belirlenmesi ve </w:t>
      </w:r>
      <w:proofErr w:type="spellStart"/>
      <w:r w:rsidR="006A2CC4">
        <w:t>eTwinning</w:t>
      </w:r>
      <w:proofErr w:type="spellEnd"/>
      <w:r w:rsidR="006A2CC4">
        <w:t xml:space="preserve"> Okulu olma </w:t>
      </w:r>
    </w:p>
    <w:p w:rsidR="003B138B" w:rsidRDefault="006A2CC4" w:rsidP="00572793">
      <w:pPr>
        <w:pStyle w:val="AralkYok"/>
      </w:pPr>
      <w:proofErr w:type="gramStart"/>
      <w:r>
        <w:t>konusunda</w:t>
      </w:r>
      <w:proofErr w:type="gramEnd"/>
      <w:r>
        <w:t xml:space="preserve"> yapılacak işlemler</w:t>
      </w:r>
      <w:r w:rsidR="003B138B">
        <w:t>,</w:t>
      </w:r>
    </w:p>
    <w:p w:rsidR="006A2CC4" w:rsidRDefault="003B138B" w:rsidP="00572793">
      <w:pPr>
        <w:pStyle w:val="AralkYok"/>
      </w:pPr>
      <w:r>
        <w:t>9.Kapanış.</w:t>
      </w:r>
    </w:p>
    <w:p w:rsidR="00572793" w:rsidRPr="00572793" w:rsidRDefault="00572793" w:rsidP="00572793">
      <w:pPr>
        <w:pStyle w:val="AralkYok"/>
        <w:rPr>
          <w:b/>
          <w:i/>
          <w:u w:val="single"/>
        </w:rPr>
      </w:pPr>
    </w:p>
    <w:p w:rsidR="006A2CC4" w:rsidRDefault="006A2CC4" w:rsidP="00572793">
      <w:pPr>
        <w:pStyle w:val="AralkYok"/>
        <w:rPr>
          <w:b/>
          <w:i/>
          <w:u w:val="single"/>
        </w:rPr>
      </w:pPr>
      <w:r w:rsidRPr="00572793">
        <w:rPr>
          <w:b/>
          <w:i/>
          <w:u w:val="single"/>
        </w:rPr>
        <w:t>GÜNDEM MADDELERİNİN GÖRÜŞÜLMESİ</w:t>
      </w:r>
    </w:p>
    <w:p w:rsidR="00572793" w:rsidRPr="00572793" w:rsidRDefault="00572793" w:rsidP="00572793">
      <w:pPr>
        <w:pStyle w:val="AralkYok"/>
        <w:rPr>
          <w:b/>
          <w:i/>
          <w:u w:val="single"/>
        </w:rPr>
      </w:pPr>
    </w:p>
    <w:p w:rsidR="00555068" w:rsidRDefault="003B138B" w:rsidP="00555068">
      <w:pPr>
        <w:pStyle w:val="AralkYok"/>
      </w:pPr>
      <w:proofErr w:type="spellStart"/>
      <w:proofErr w:type="gramStart"/>
      <w:r>
        <w:t>Toplantı,Okul</w:t>
      </w:r>
      <w:proofErr w:type="spellEnd"/>
      <w:proofErr w:type="gramEnd"/>
      <w:r w:rsidR="00604C50">
        <w:t xml:space="preserve"> </w:t>
      </w:r>
      <w:r>
        <w:t>Mü</w:t>
      </w:r>
      <w:r w:rsidRPr="003B138B">
        <w:t>dürü</w:t>
      </w:r>
      <w:r w:rsidR="009760DC">
        <w:t xml:space="preserve"> </w:t>
      </w:r>
      <w:proofErr w:type="spellStart"/>
      <w:r w:rsidR="00555068">
        <w:t>Hasanali</w:t>
      </w:r>
      <w:proofErr w:type="spellEnd"/>
      <w:r w:rsidR="00555068">
        <w:t xml:space="preserve"> KAHYA</w:t>
      </w:r>
      <w:r w:rsidR="009760DC">
        <w:rPr>
          <w:i/>
        </w:rPr>
        <w:t xml:space="preserve"> </w:t>
      </w:r>
      <w:r w:rsidRPr="003B138B">
        <w:rPr>
          <w:i/>
        </w:rPr>
        <w:t xml:space="preserve">başkanlığında Okul </w:t>
      </w:r>
      <w:r w:rsidR="00555068">
        <w:t>Çok Amaçlı Salon</w:t>
      </w:r>
    </w:p>
    <w:p w:rsidR="003B138B" w:rsidRDefault="003B138B" w:rsidP="00572793">
      <w:pPr>
        <w:pStyle w:val="AralkYok"/>
      </w:pPr>
      <w:proofErr w:type="gramStart"/>
      <w:r w:rsidRPr="003B138B">
        <w:rPr>
          <w:i/>
        </w:rPr>
        <w:t>saat</w:t>
      </w:r>
      <w:r w:rsidR="00604C50">
        <w:rPr>
          <w:i/>
        </w:rPr>
        <w:t xml:space="preserve">  </w:t>
      </w:r>
      <w:r w:rsidR="00555068">
        <w:t>15</w:t>
      </w:r>
      <w:proofErr w:type="gramEnd"/>
      <w:r w:rsidR="001B4EBE">
        <w:t>.</w:t>
      </w:r>
      <w:r w:rsidR="00555068">
        <w:t>25</w:t>
      </w:r>
      <w:r>
        <w:t>’da  yoklamanın alınması ve gündem maddelerinin okunmasıyla başladı,</w:t>
      </w:r>
      <w:r w:rsidR="00555068">
        <w:t xml:space="preserve"> </w:t>
      </w:r>
      <w:r>
        <w:t>gündem</w:t>
      </w:r>
      <w:r w:rsidR="00604C50">
        <w:t xml:space="preserve"> </w:t>
      </w:r>
      <w:r>
        <w:t>maddelerinin görüşülmesine geçildi.</w:t>
      </w:r>
    </w:p>
    <w:p w:rsidR="00572793" w:rsidRDefault="00572793" w:rsidP="00572793">
      <w:pPr>
        <w:pStyle w:val="AralkYok"/>
      </w:pPr>
    </w:p>
    <w:p w:rsidR="003B138B" w:rsidRDefault="00572793" w:rsidP="00572793">
      <w:pPr>
        <w:pStyle w:val="AralkYok"/>
      </w:pPr>
      <w:r>
        <w:t>1.</w:t>
      </w:r>
      <w:r w:rsidR="003B138B">
        <w:t xml:space="preserve">Okul Müdürü </w:t>
      </w:r>
      <w:proofErr w:type="spellStart"/>
      <w:r w:rsidR="00555068">
        <w:t>Hasanali</w:t>
      </w:r>
      <w:proofErr w:type="spellEnd"/>
      <w:r w:rsidR="00555068">
        <w:t xml:space="preserve"> </w:t>
      </w:r>
      <w:proofErr w:type="gramStart"/>
      <w:r w:rsidR="00555068">
        <w:t>KAHYA</w:t>
      </w:r>
      <w:r w:rsidR="001B4EBE">
        <w:rPr>
          <w:i/>
        </w:rPr>
        <w:t xml:space="preserve"> </w:t>
      </w:r>
      <w:r w:rsidR="003B138B" w:rsidRPr="00D35076">
        <w:rPr>
          <w:i/>
        </w:rPr>
        <w:t>,</w:t>
      </w:r>
      <w:proofErr w:type="spellStart"/>
      <w:r w:rsidR="003B138B" w:rsidRPr="003B138B">
        <w:t>eTwinning</w:t>
      </w:r>
      <w:proofErr w:type="spellEnd"/>
      <w:proofErr w:type="gramEnd"/>
      <w:r w:rsidR="00604C50">
        <w:t xml:space="preserve"> </w:t>
      </w:r>
      <w:proofErr w:type="spellStart"/>
      <w:r w:rsidR="003B138B" w:rsidRPr="003B138B">
        <w:t>portalının</w:t>
      </w:r>
      <w:proofErr w:type="spellEnd"/>
      <w:r w:rsidR="003B138B" w:rsidRPr="003B138B">
        <w:t xml:space="preserve"> öğretmenlere tanıtılması ve üye olmalarının sağlanması</w:t>
      </w:r>
      <w:r w:rsidR="003B138B">
        <w:t xml:space="preserve"> konusunda sözü</w:t>
      </w:r>
      <w:r w:rsidR="00622E8A">
        <w:t xml:space="preserve"> </w:t>
      </w:r>
      <w:r w:rsidR="00DA7348">
        <w:t>İngilizce</w:t>
      </w:r>
      <w:r w:rsidR="003B138B">
        <w:t xml:space="preserve"> Öğretmeni </w:t>
      </w:r>
      <w:r w:rsidR="00555068">
        <w:t xml:space="preserve">Azize TAŞAR </w:t>
      </w:r>
      <w:proofErr w:type="spellStart"/>
      <w:r w:rsidR="00555068">
        <w:t>ÇELİKDÖĞEN</w:t>
      </w:r>
      <w:r w:rsidR="00DA7348">
        <w:t>’e</w:t>
      </w:r>
      <w:proofErr w:type="spellEnd"/>
      <w:r w:rsidR="00D35076">
        <w:t xml:space="preserve"> </w:t>
      </w:r>
      <w:proofErr w:type="spellStart"/>
      <w:r w:rsidR="00D35076">
        <w:t>verdi.</w:t>
      </w:r>
      <w:r w:rsidR="0046761A">
        <w:t>İngilizce</w:t>
      </w:r>
      <w:proofErr w:type="spellEnd"/>
      <w:r w:rsidR="0046761A">
        <w:t xml:space="preserve"> </w:t>
      </w:r>
      <w:r w:rsidR="00D35076" w:rsidRPr="00D35076">
        <w:t xml:space="preserve">Öğretmeni </w:t>
      </w:r>
      <w:r w:rsidR="00555068">
        <w:t>Azize TAŞAR ÇELİKDÖĞEN</w:t>
      </w:r>
      <w:r w:rsidR="0046761A">
        <w:t xml:space="preserve"> </w:t>
      </w:r>
      <w:proofErr w:type="spellStart"/>
      <w:r w:rsidR="00D35076">
        <w:t>eTwin</w:t>
      </w:r>
      <w:r w:rsidR="00604C50">
        <w:t>n</w:t>
      </w:r>
      <w:r w:rsidR="00D35076">
        <w:t>i</w:t>
      </w:r>
      <w:r w:rsidR="00604C50">
        <w:t>n</w:t>
      </w:r>
      <w:r w:rsidR="00D35076">
        <w:t>g</w:t>
      </w:r>
      <w:proofErr w:type="spellEnd"/>
      <w:r w:rsidR="00604C50">
        <w:t xml:space="preserve"> </w:t>
      </w:r>
      <w:proofErr w:type="spellStart"/>
      <w:r w:rsidR="00D35076">
        <w:t>Portalını</w:t>
      </w:r>
      <w:proofErr w:type="spellEnd"/>
      <w:r w:rsidR="00D35076">
        <w:t xml:space="preserve"> tanıtarak </w:t>
      </w:r>
      <w:proofErr w:type="spellStart"/>
      <w:r w:rsidR="00D35076">
        <w:t>portala</w:t>
      </w:r>
      <w:proofErr w:type="spellEnd"/>
      <w:r w:rsidR="00D35076">
        <w:t xml:space="preserve"> nasıl üye olunacağını örnek bir sunumla anlattı.</w:t>
      </w:r>
    </w:p>
    <w:p w:rsidR="00572793" w:rsidRDefault="00572793" w:rsidP="00572793">
      <w:pPr>
        <w:pStyle w:val="AralkYok"/>
      </w:pPr>
    </w:p>
    <w:p w:rsidR="00B86231" w:rsidRDefault="00572793" w:rsidP="00572793">
      <w:pPr>
        <w:pStyle w:val="AralkYok"/>
      </w:pPr>
      <w:r>
        <w:t xml:space="preserve">2.Öğretmenlere </w:t>
      </w:r>
      <w:proofErr w:type="spellStart"/>
      <w:r w:rsidR="00D35076">
        <w:t>eTwinning</w:t>
      </w:r>
      <w:proofErr w:type="spellEnd"/>
      <w:r w:rsidR="00D35076">
        <w:t xml:space="preserve"> online eğitim sitesinin tanıtılıp</w:t>
      </w:r>
      <w:r>
        <w:t xml:space="preserve"> öğretmenlerin </w:t>
      </w:r>
      <w:proofErr w:type="spellStart"/>
      <w:r w:rsidR="00D35076">
        <w:t>eTwinning</w:t>
      </w:r>
      <w:proofErr w:type="spellEnd"/>
      <w:r w:rsidR="00D35076">
        <w:t xml:space="preserve"> eğitimlerine katılımın</w:t>
      </w:r>
      <w:r>
        <w:t>ın</w:t>
      </w:r>
      <w:r w:rsidR="00D35076">
        <w:t xml:space="preserve"> teşvik edilmesi konusunda söz alan </w:t>
      </w:r>
      <w:r w:rsidR="00D54C81">
        <w:t xml:space="preserve">İngilizce öğretmeni </w:t>
      </w:r>
      <w:r w:rsidR="00555068">
        <w:t xml:space="preserve">Azize TAŞAR </w:t>
      </w:r>
      <w:proofErr w:type="gramStart"/>
      <w:r w:rsidR="00555068">
        <w:t>ÇELİKDÖĞEN</w:t>
      </w:r>
      <w:r w:rsidR="00D54C81">
        <w:t xml:space="preserve"> </w:t>
      </w:r>
      <w:r w:rsidR="00D35076">
        <w:t>,</w:t>
      </w:r>
      <w:proofErr w:type="spellStart"/>
      <w:r w:rsidR="00D35076">
        <w:t>portalın</w:t>
      </w:r>
      <w:proofErr w:type="spellEnd"/>
      <w:proofErr w:type="gramEnd"/>
      <w:r w:rsidR="00604C50">
        <w:t xml:space="preserve"> </w:t>
      </w:r>
      <w:proofErr w:type="spellStart"/>
      <w:r w:rsidR="00D35076">
        <w:t>ESEP’e</w:t>
      </w:r>
      <w:proofErr w:type="spellEnd"/>
      <w:r w:rsidR="00D35076">
        <w:t xml:space="preserve"> dönüşümü hakkında bilgi vererek yeni </w:t>
      </w:r>
      <w:proofErr w:type="spellStart"/>
      <w:r w:rsidR="00D35076">
        <w:t>portalın</w:t>
      </w:r>
      <w:proofErr w:type="spellEnd"/>
      <w:r w:rsidR="00D35076">
        <w:t xml:space="preserve"> tanıtımı ile ilgili </w:t>
      </w:r>
      <w:r w:rsidR="00953A18">
        <w:t xml:space="preserve">il veilçe koordinatörü </w:t>
      </w:r>
      <w:r w:rsidR="00D35076">
        <w:t xml:space="preserve">tarafından </w:t>
      </w:r>
      <w:r w:rsidR="00F62F0D">
        <w:t>t</w:t>
      </w:r>
      <w:r w:rsidR="00D35076">
        <w:t xml:space="preserve">oplantılar </w:t>
      </w:r>
      <w:proofErr w:type="spellStart"/>
      <w:r w:rsidR="00D35076">
        <w:t>yapıldığını,eTwinningin</w:t>
      </w:r>
      <w:proofErr w:type="spellEnd"/>
      <w:r w:rsidR="00D35076">
        <w:t xml:space="preserve"> tam bir paylaşım platformu olduğunu ve bu eğitimlerin sosyal medya platformlarından takip edilerek kolay ulaşılabilen eğitimler olduğunu  ayrıca </w:t>
      </w:r>
      <w:hyperlink r:id="rId7" w:history="1">
        <w:r w:rsidR="00D35076" w:rsidRPr="00D35076">
          <w:rPr>
            <w:rStyle w:val="Kpr"/>
          </w:rPr>
          <w:t>https://etwinningonline.eba.gov.tr/</w:t>
        </w:r>
      </w:hyperlink>
      <w:r w:rsidR="00D35076">
        <w:t xml:space="preserve">  sayfasındaki eğitimlere katılmanın öneminden bahsetti.</w:t>
      </w:r>
    </w:p>
    <w:p w:rsidR="00D35076" w:rsidRDefault="000F0F7F" w:rsidP="00572793">
      <w:pPr>
        <w:pStyle w:val="AralkYok"/>
      </w:pPr>
      <w:r>
        <w:t xml:space="preserve"> ,</w:t>
      </w:r>
      <w:proofErr w:type="spellStart"/>
      <w:r w:rsidR="006B6B5B">
        <w:t>eTwinning’in</w:t>
      </w:r>
      <w:proofErr w:type="spellEnd"/>
      <w:r w:rsidR="006B6B5B">
        <w:t xml:space="preserve"> katılımcılarının</w:t>
      </w:r>
      <w:r w:rsidR="00B86231">
        <w:t>;</w:t>
      </w:r>
      <w:r w:rsidR="006B6B5B">
        <w:t xml:space="preserve"> interneti</w:t>
      </w:r>
      <w:r w:rsidR="00604C50">
        <w:t xml:space="preserve"> </w:t>
      </w:r>
      <w:r w:rsidR="006B6B5B">
        <w:t xml:space="preserve">bilinçli </w:t>
      </w:r>
      <w:proofErr w:type="gramStart"/>
      <w:r w:rsidR="006B6B5B">
        <w:t>kullandığın</w:t>
      </w:r>
      <w:r>
        <w:t>ı</w:t>
      </w:r>
      <w:r w:rsidR="006B6B5B">
        <w:t>,öğretmenler</w:t>
      </w:r>
      <w:proofErr w:type="gramEnd"/>
      <w:r w:rsidR="006B6B5B">
        <w:t xml:space="preserve"> arasında</w:t>
      </w:r>
      <w:r w:rsidR="00604C50">
        <w:t xml:space="preserve"> </w:t>
      </w:r>
      <w:r w:rsidR="006B6B5B">
        <w:t>aktif</w:t>
      </w:r>
      <w:r w:rsidR="00B86231">
        <w:t xml:space="preserve"> işbirliği sağladığını,farklı sınıflardan öğrencileri gruplarının birlikte proje </w:t>
      </w:r>
      <w:proofErr w:type="spellStart"/>
      <w:r w:rsidR="00B86231">
        <w:t>yürüttüklerini,eTwinnge</w:t>
      </w:r>
      <w:proofErr w:type="spellEnd"/>
      <w:r w:rsidR="00B86231">
        <w:t xml:space="preserve"> katılımların</w:t>
      </w:r>
      <w:r w:rsidR="00604C50">
        <w:t xml:space="preserve"> </w:t>
      </w:r>
      <w:r w:rsidR="00B86231">
        <w:t>her yerde görünebilir olduğuna ve projelerin ulusal ve</w:t>
      </w:r>
      <w:r>
        <w:t xml:space="preserve"> uluslararası olduğuna değinerek </w:t>
      </w:r>
      <w:proofErr w:type="spellStart"/>
      <w:r>
        <w:t>eTwinning</w:t>
      </w:r>
      <w:proofErr w:type="spellEnd"/>
      <w:r>
        <w:t xml:space="preserve"> çalışmalarının katkılarından bahsetti.</w:t>
      </w:r>
    </w:p>
    <w:p w:rsidR="00CF391E" w:rsidRDefault="00CF391E" w:rsidP="00572793">
      <w:pPr>
        <w:pStyle w:val="AralkYok"/>
      </w:pPr>
    </w:p>
    <w:p w:rsidR="006B6B5B" w:rsidRDefault="00CF391E" w:rsidP="00572793">
      <w:pPr>
        <w:pStyle w:val="AralkYok"/>
      </w:pPr>
      <w:r>
        <w:t>3.</w:t>
      </w:r>
      <w:r w:rsidR="006B6B5B" w:rsidRPr="006B6B5B">
        <w:t>e Güvenlik ekibinin kurulup  e güvenlik çalışma</w:t>
      </w:r>
      <w:r w:rsidR="006B6B5B">
        <w:t xml:space="preserve">larının müfredata entegrasyonu  </w:t>
      </w:r>
      <w:proofErr w:type="spellStart"/>
      <w:r w:rsidR="006B6B5B">
        <w:t>konusunda,e</w:t>
      </w:r>
      <w:proofErr w:type="spellEnd"/>
      <w:r w:rsidR="006B6B5B">
        <w:t xml:space="preserve"> Güvenlik Ekibini </w:t>
      </w:r>
      <w:proofErr w:type="spellStart"/>
      <w:r w:rsidR="006B6B5B">
        <w:t>oluşturuldu.Kurul:</w:t>
      </w:r>
      <w:r w:rsidR="00555068">
        <w:t>Pınar</w:t>
      </w:r>
      <w:proofErr w:type="spellEnd"/>
      <w:r w:rsidR="00555068">
        <w:t xml:space="preserve"> ÖZKIR</w:t>
      </w:r>
      <w:r w:rsidR="00E40488">
        <w:t xml:space="preserve">, </w:t>
      </w:r>
      <w:proofErr w:type="spellStart"/>
      <w:r w:rsidR="00555068">
        <w:t>Hasanali</w:t>
      </w:r>
      <w:proofErr w:type="spellEnd"/>
      <w:r w:rsidR="00555068">
        <w:t xml:space="preserve"> KAHYA</w:t>
      </w:r>
      <w:r w:rsidR="002C183D">
        <w:t xml:space="preserve">, </w:t>
      </w:r>
      <w:r w:rsidR="00555068">
        <w:t xml:space="preserve"> Handan TUYSUZ,  Sercan YILDIZ</w:t>
      </w:r>
      <w:r w:rsidR="00F74E05">
        <w:t>,</w:t>
      </w:r>
      <w:r w:rsidR="00555068">
        <w:t xml:space="preserve"> Azize TAŞAR ÇELİKDÖĞEN</w:t>
      </w:r>
      <w:r w:rsidR="00F74E05">
        <w:t xml:space="preserve"> ve </w:t>
      </w:r>
      <w:r w:rsidR="00555068">
        <w:t>Ufuk ÖNDER</w:t>
      </w:r>
      <w:r w:rsidR="00F74E05">
        <w:t xml:space="preserve"> </w:t>
      </w:r>
      <w:r w:rsidR="002C183D">
        <w:t>‘</w:t>
      </w:r>
      <w:proofErr w:type="gramStart"/>
      <w:r w:rsidR="002C183D">
        <w:t>dan</w:t>
      </w:r>
      <w:proofErr w:type="gramEnd"/>
      <w:r w:rsidR="002C183D">
        <w:t xml:space="preserve"> oluşmaktadır. </w:t>
      </w:r>
    </w:p>
    <w:p w:rsidR="006B6B5B" w:rsidRDefault="006B6B5B" w:rsidP="00572793">
      <w:pPr>
        <w:pStyle w:val="AralkYok"/>
      </w:pPr>
    </w:p>
    <w:p w:rsidR="006B6B5B" w:rsidRDefault="006B6B5B" w:rsidP="00572793">
      <w:pPr>
        <w:pStyle w:val="AralkYok"/>
      </w:pPr>
    </w:p>
    <w:p w:rsidR="000F0F7F" w:rsidRDefault="006B6B5B" w:rsidP="00572793">
      <w:pPr>
        <w:pStyle w:val="AralkYok"/>
      </w:pPr>
      <w:r>
        <w:t xml:space="preserve">e Güvenlik çalışmalarının derslere entegrasyonu konusunda söz alan BT Öğretmeni </w:t>
      </w:r>
      <w:r w:rsidR="00555068">
        <w:t xml:space="preserve"> Ufuk </w:t>
      </w:r>
      <w:proofErr w:type="gramStart"/>
      <w:r w:rsidR="00555068">
        <w:t>ÖNDER</w:t>
      </w:r>
      <w:r w:rsidR="002C183D">
        <w:t xml:space="preserve"> </w:t>
      </w:r>
      <w:r>
        <w:t>,</w:t>
      </w:r>
      <w:proofErr w:type="gramEnd"/>
    </w:p>
    <w:p w:rsidR="006B6B5B" w:rsidRDefault="000F0F7F" w:rsidP="00572793">
      <w:pPr>
        <w:pStyle w:val="AralkYok"/>
      </w:pPr>
      <w:r>
        <w:t xml:space="preserve"> e-güvenlik konularının müfredatı ilgili derslerin yıllık planlarına eklenerek öğrencil</w:t>
      </w:r>
      <w:r w:rsidR="00CF391E">
        <w:t xml:space="preserve">er bu konularda </w:t>
      </w:r>
      <w:proofErr w:type="gramStart"/>
      <w:r w:rsidR="00CF391E">
        <w:t>bilgilendirilecek,ö</w:t>
      </w:r>
      <w:r>
        <w:t>ğrencilerimizin</w:t>
      </w:r>
      <w:proofErr w:type="gramEnd"/>
      <w:r>
        <w:t xml:space="preserve"> ihtiyaçları doğrultusunda çevrim içi güvenliği geliştirmek için </w:t>
      </w:r>
      <w:r w:rsidR="00F83EB5">
        <w:t xml:space="preserve">rehber </w:t>
      </w:r>
      <w:r w:rsidR="00F83EB5">
        <w:lastRenderedPageBreak/>
        <w:t xml:space="preserve">öğretmenleri </w:t>
      </w:r>
      <w:r w:rsidR="007B0D14">
        <w:t>tarafından</w:t>
      </w:r>
      <w:r w:rsidR="00CF391E">
        <w:t xml:space="preserve"> akran eğitimi</w:t>
      </w:r>
      <w:r w:rsidR="007B0D14">
        <w:t xml:space="preserve"> konusunda</w:t>
      </w:r>
      <w:r w:rsidR="00604C50">
        <w:t xml:space="preserve"> </w:t>
      </w:r>
      <w:r w:rsidR="007B0D14">
        <w:t xml:space="preserve">bilgi verilecek </w:t>
      </w:r>
      <w:r w:rsidR="00CF391E">
        <w:t>,t</w:t>
      </w:r>
      <w:r>
        <w:t>eknolojiyi olumlu kullanan</w:t>
      </w:r>
      <w:r w:rsidR="00CF391E">
        <w:t xml:space="preserve"> öğrenciler ödüllendirilecek,çev</w:t>
      </w:r>
      <w:r>
        <w:t>rim içi güvenlik politikası tüm çalışanlarım</w:t>
      </w:r>
      <w:r w:rsidR="00CF391E">
        <w:t xml:space="preserve">ıza resmi olarak duyurulacak ve </w:t>
      </w:r>
      <w:r w:rsidR="000239A9">
        <w:t xml:space="preserve"> </w:t>
      </w:r>
      <w:r w:rsidR="00604C50">
        <w:t xml:space="preserve">7 </w:t>
      </w:r>
      <w:r>
        <w:t xml:space="preserve"> Şubat Güvenli İntern</w:t>
      </w:r>
      <w:r w:rsidR="00CF391E">
        <w:t>et Günü okulumuzda kutlanacaktır,dedi</w:t>
      </w:r>
      <w:r>
        <w:t>. Bu güne yönelik okul koridorları ve sınıflarda pano çalışmalarımız ve so</w:t>
      </w:r>
      <w:r w:rsidR="00CF391E">
        <w:t xml:space="preserve">syal medya paylaşımlarımız </w:t>
      </w:r>
      <w:proofErr w:type="gramStart"/>
      <w:r w:rsidR="00CF391E">
        <w:t>olmalı,dedi</w:t>
      </w:r>
      <w:proofErr w:type="gramEnd"/>
      <w:r w:rsidR="00CF391E">
        <w:t>.</w:t>
      </w:r>
    </w:p>
    <w:p w:rsidR="00604C50" w:rsidRDefault="00604C50" w:rsidP="00572793">
      <w:pPr>
        <w:pStyle w:val="AralkYok"/>
      </w:pPr>
    </w:p>
    <w:p w:rsidR="00CF391E" w:rsidRDefault="00CF391E" w:rsidP="00572793">
      <w:pPr>
        <w:pStyle w:val="AralkYok"/>
      </w:pPr>
      <w:r>
        <w:t xml:space="preserve">4. Öğretmenlerin, rehber öğretmenler tarafından verilen e bağımlılık, e güvenlik ve bilinçli internet </w:t>
      </w:r>
    </w:p>
    <w:p w:rsidR="00CF391E" w:rsidRDefault="00CF391E" w:rsidP="00572793">
      <w:pPr>
        <w:pStyle w:val="AralkYok"/>
      </w:pPr>
      <w:r>
        <w:t xml:space="preserve">kullanımı eğitimlerine ve e güvenlikle ilgili </w:t>
      </w:r>
      <w:proofErr w:type="spellStart"/>
      <w:r>
        <w:t>eba</w:t>
      </w:r>
      <w:proofErr w:type="spellEnd"/>
      <w:r>
        <w:t xml:space="preserve"> online </w:t>
      </w:r>
      <w:proofErr w:type="gramStart"/>
      <w:r>
        <w:t xml:space="preserve">eğitimlere , </w:t>
      </w:r>
      <w:proofErr w:type="spellStart"/>
      <w:r>
        <w:t>MEB’nın</w:t>
      </w:r>
      <w:proofErr w:type="spellEnd"/>
      <w:proofErr w:type="gramEnd"/>
      <w:r>
        <w:t xml:space="preserve"> Hizmet İçi eğitimlere </w:t>
      </w:r>
    </w:p>
    <w:p w:rsidR="006B6B5B" w:rsidRDefault="00CF391E" w:rsidP="00572793">
      <w:pPr>
        <w:pStyle w:val="AralkYok"/>
      </w:pPr>
      <w:r>
        <w:t xml:space="preserve">katılımın teşvik edilmesi konusunda Okul Müdürü </w:t>
      </w:r>
      <w:proofErr w:type="spellStart"/>
      <w:r w:rsidR="00555068">
        <w:t>Hasanali</w:t>
      </w:r>
      <w:proofErr w:type="spellEnd"/>
      <w:r w:rsidR="00555068">
        <w:t xml:space="preserve"> </w:t>
      </w:r>
      <w:proofErr w:type="gramStart"/>
      <w:r w:rsidR="00555068">
        <w:t>KAHYA</w:t>
      </w:r>
      <w:r w:rsidR="00DE2913">
        <w:t xml:space="preserve"> </w:t>
      </w:r>
      <w:r>
        <w:t>,bu</w:t>
      </w:r>
      <w:proofErr w:type="gramEnd"/>
      <w:r>
        <w:t xml:space="preserve"> eğitimlerin takibinin yapılmasını ve katılımın yüksek olmasını istedi.</w:t>
      </w:r>
    </w:p>
    <w:p w:rsidR="00CF391E" w:rsidRDefault="00CF391E" w:rsidP="00572793">
      <w:pPr>
        <w:pStyle w:val="AralkYok"/>
      </w:pPr>
    </w:p>
    <w:p w:rsidR="00CF391E" w:rsidRDefault="00CF391E" w:rsidP="00572793">
      <w:pPr>
        <w:pStyle w:val="AralkYok"/>
      </w:pPr>
      <w:r w:rsidRPr="00CF391E">
        <w:t xml:space="preserve">5. Okulda taşınabilir cihaz ve cep telefonu </w:t>
      </w:r>
      <w:proofErr w:type="gramStart"/>
      <w:r w:rsidRPr="00CF391E">
        <w:t>ku</w:t>
      </w:r>
      <w:r>
        <w:t>llanımı  konusunda</w:t>
      </w:r>
      <w:proofErr w:type="gramEnd"/>
      <w:r>
        <w:t xml:space="preserve"> söz alan Okul Müdür Yardımcısı </w:t>
      </w:r>
      <w:r w:rsidR="00555068">
        <w:t>Pınar ÖZKIR</w:t>
      </w:r>
      <w:r w:rsidR="00134C9A">
        <w:t xml:space="preserve"> </w:t>
      </w:r>
      <w:r>
        <w:t xml:space="preserve">okulumuzda taşınabilir cihaz ve </w:t>
      </w:r>
      <w:r w:rsidR="009A34A4">
        <w:t>telefonların kullanımının</w:t>
      </w:r>
      <w:r w:rsidR="00604C50">
        <w:t xml:space="preserve"> </w:t>
      </w:r>
      <w:r w:rsidR="009A34A4">
        <w:t xml:space="preserve">yasak olduğuna, </w:t>
      </w:r>
      <w:r w:rsidR="00EC4AAE">
        <w:t>bunun</w:t>
      </w:r>
      <w:r w:rsidR="00C20663">
        <w:t xml:space="preserve"> takibinin önemine değindi.</w:t>
      </w:r>
    </w:p>
    <w:p w:rsidR="00C20663" w:rsidRDefault="00C20663" w:rsidP="00572793">
      <w:pPr>
        <w:pStyle w:val="AralkYok"/>
      </w:pPr>
    </w:p>
    <w:p w:rsidR="00C20663" w:rsidRDefault="00C20663" w:rsidP="00572793">
      <w:pPr>
        <w:pStyle w:val="AralkYok"/>
      </w:pPr>
    </w:p>
    <w:p w:rsidR="00C20663" w:rsidRDefault="00C20663" w:rsidP="00572793">
      <w:pPr>
        <w:pStyle w:val="AralkYok"/>
      </w:pPr>
      <w:r w:rsidRPr="00C20663">
        <w:t>6. O</w:t>
      </w:r>
      <w:r>
        <w:t xml:space="preserve">kul politikasının güncellenmesi konusunda Okul Müdürü </w:t>
      </w:r>
      <w:proofErr w:type="spellStart"/>
      <w:r w:rsidR="00555068">
        <w:t>Hasanali</w:t>
      </w:r>
      <w:proofErr w:type="spellEnd"/>
      <w:r w:rsidR="00555068">
        <w:t xml:space="preserve"> </w:t>
      </w:r>
      <w:proofErr w:type="gramStart"/>
      <w:r w:rsidR="00555068">
        <w:t>KAHYA</w:t>
      </w:r>
      <w:r w:rsidR="00EC4AAE">
        <w:t xml:space="preserve"> </w:t>
      </w:r>
      <w:r>
        <w:t>,politikanın</w:t>
      </w:r>
      <w:proofErr w:type="gramEnd"/>
      <w:r>
        <w:t xml:space="preserve"> hazırlanarak Okul web sitesinde yayımlanacağını  belirtti.</w:t>
      </w:r>
    </w:p>
    <w:p w:rsidR="00C20663" w:rsidRDefault="00C20663" w:rsidP="00572793">
      <w:pPr>
        <w:pStyle w:val="AralkYok"/>
      </w:pPr>
    </w:p>
    <w:p w:rsidR="00C20663" w:rsidRDefault="00C20663" w:rsidP="00572793">
      <w:pPr>
        <w:pStyle w:val="AralkYok"/>
      </w:pPr>
      <w:r w:rsidRPr="00C20663">
        <w:t xml:space="preserve">7. Okulda yürütülen </w:t>
      </w:r>
      <w:proofErr w:type="spellStart"/>
      <w:r w:rsidRPr="00C20663">
        <w:t>e</w:t>
      </w:r>
      <w:r>
        <w:t>Twinning</w:t>
      </w:r>
      <w:proofErr w:type="spellEnd"/>
      <w:r>
        <w:t xml:space="preserve"> projelerinin </w:t>
      </w:r>
      <w:proofErr w:type="gramStart"/>
      <w:r>
        <w:t xml:space="preserve">tanıtımını  </w:t>
      </w:r>
      <w:r w:rsidR="00FC5E7A">
        <w:t>İngilizce</w:t>
      </w:r>
      <w:proofErr w:type="gramEnd"/>
      <w:r>
        <w:t xml:space="preserve"> Öğretmeni ve </w:t>
      </w:r>
      <w:proofErr w:type="spellStart"/>
      <w:r>
        <w:t>eTwinnig</w:t>
      </w:r>
      <w:proofErr w:type="spellEnd"/>
      <w:r w:rsidR="00622E8A">
        <w:t xml:space="preserve"> </w:t>
      </w:r>
      <w:r w:rsidR="0019751E">
        <w:t>Oku</w:t>
      </w:r>
      <w:r w:rsidR="000239A9">
        <w:t>l</w:t>
      </w:r>
      <w:bookmarkStart w:id="0" w:name="_GoBack"/>
      <w:bookmarkEnd w:id="0"/>
      <w:r w:rsidR="000239A9">
        <w:t xml:space="preserve"> </w:t>
      </w:r>
      <w:r w:rsidR="0019751E">
        <w:t xml:space="preserve">Koordinatörü İngilizce </w:t>
      </w:r>
      <w:r>
        <w:t xml:space="preserve">Öğretmeni  </w:t>
      </w:r>
      <w:r w:rsidR="00555068">
        <w:t>Azize TAŞAR ÇELİKDÖĞEN</w:t>
      </w:r>
      <w:r w:rsidR="0019751E">
        <w:t xml:space="preserve"> </w:t>
      </w:r>
      <w:r>
        <w:t xml:space="preserve">yaptı. 2022-2023 Eğitim-Öğretim Yılı’nda biri </w:t>
      </w:r>
      <w:r w:rsidR="00760965">
        <w:t xml:space="preserve">Serikgeneli bir proje olmak üzere </w:t>
      </w:r>
      <w:r>
        <w:t xml:space="preserve">iki proje yürüttüğünü  ikinci projenin </w:t>
      </w:r>
      <w:r w:rsidR="00103FEC">
        <w:t>İtalyan-</w:t>
      </w:r>
      <w:r>
        <w:t>Türk ortaklı bir</w:t>
      </w:r>
      <w:r w:rsidR="00103FEC">
        <w:t>proje</w:t>
      </w:r>
      <w:r>
        <w:t xml:space="preserve"> </w:t>
      </w:r>
      <w:proofErr w:type="gramStart"/>
      <w:r>
        <w:t>olduğunu ,bu</w:t>
      </w:r>
      <w:proofErr w:type="gramEnd"/>
      <w:r>
        <w:t xml:space="preserve"> projelerde yapılan çalışmaların Okul web sitesinde,yerel</w:t>
      </w:r>
      <w:r w:rsidR="00622E8A">
        <w:t xml:space="preserve"> </w:t>
      </w:r>
      <w:r>
        <w:t>basında,sosyal medya platformlarında tanıtılacağına değindi.</w:t>
      </w:r>
    </w:p>
    <w:p w:rsidR="00DC2DB0" w:rsidRDefault="00DC2DB0" w:rsidP="00572793">
      <w:pPr>
        <w:pStyle w:val="AralkYok"/>
      </w:pPr>
    </w:p>
    <w:p w:rsidR="003E0AB8" w:rsidRDefault="003E0AB8" w:rsidP="00572793">
      <w:pPr>
        <w:pStyle w:val="AralkYok"/>
      </w:pPr>
    </w:p>
    <w:p w:rsidR="00DC2DB0" w:rsidRDefault="003E0AB8" w:rsidP="00572793">
      <w:pPr>
        <w:pStyle w:val="AralkYok"/>
      </w:pPr>
      <w:r>
        <w:t xml:space="preserve">8. </w:t>
      </w:r>
      <w:proofErr w:type="spellStart"/>
      <w:r>
        <w:t>eTwinning</w:t>
      </w:r>
      <w:proofErr w:type="spellEnd"/>
      <w:r>
        <w:t xml:space="preserve"> Okulu olma çalışmalarını yapacak ekip aşağıdaki şekilde belirlenmiştir:</w:t>
      </w:r>
    </w:p>
    <w:p w:rsidR="003E0AB8" w:rsidRDefault="003E0AB8" w:rsidP="00572793">
      <w:pPr>
        <w:pStyle w:val="AralkYok"/>
      </w:pPr>
    </w:p>
    <w:p w:rsidR="00845714" w:rsidRDefault="00845714" w:rsidP="00572793">
      <w:pPr>
        <w:pStyle w:val="AralkYok"/>
      </w:pPr>
      <w:r>
        <w:t>Kurul;</w:t>
      </w:r>
      <w:r w:rsidR="000239A9" w:rsidRPr="000239A9">
        <w:t xml:space="preserve"> </w:t>
      </w:r>
      <w:r w:rsidR="000239A9">
        <w:t xml:space="preserve">Pınar ÖZKIR, </w:t>
      </w:r>
      <w:proofErr w:type="spellStart"/>
      <w:r w:rsidR="000239A9">
        <w:t>Hasanali</w:t>
      </w:r>
      <w:proofErr w:type="spellEnd"/>
      <w:r w:rsidR="000239A9">
        <w:t xml:space="preserve"> </w:t>
      </w:r>
      <w:proofErr w:type="gramStart"/>
      <w:r w:rsidR="000239A9">
        <w:t>KAHYA</w:t>
      </w:r>
      <w:proofErr w:type="gramEnd"/>
      <w:r w:rsidR="000239A9">
        <w:t>,  Handan TUYSUZ,  Sercan YILDIZ, Azize TAŞAR ÇELİKDÖĞEN ve Ufuk ÖNDER</w:t>
      </w:r>
      <w:r w:rsidR="000239A9">
        <w:t xml:space="preserve"> </w:t>
      </w:r>
      <w:r w:rsidR="00FE2117">
        <w:t>‘de</w:t>
      </w:r>
      <w:r w:rsidR="00604C50">
        <w:t>n oluşt</w:t>
      </w:r>
      <w:r>
        <w:t>u ve yapılacak işlemlerle ilgili görev</w:t>
      </w:r>
      <w:r w:rsidR="00FE2117">
        <w:t xml:space="preserve"> </w:t>
      </w:r>
      <w:r>
        <w:t>dağılımı</w:t>
      </w:r>
      <w:r w:rsidR="00FE2117">
        <w:t xml:space="preserve"> </w:t>
      </w:r>
      <w:r>
        <w:t>yapıldı.</w:t>
      </w:r>
    </w:p>
    <w:p w:rsidR="00604C50" w:rsidRDefault="00604C50" w:rsidP="00572793">
      <w:pPr>
        <w:pStyle w:val="AralkYok"/>
      </w:pPr>
    </w:p>
    <w:p w:rsidR="003E0AB8" w:rsidRDefault="00845714" w:rsidP="00572793">
      <w:pPr>
        <w:pStyle w:val="AralkYok"/>
      </w:pPr>
      <w:r>
        <w:t>9.</w:t>
      </w:r>
      <w:proofErr w:type="gramStart"/>
      <w:r>
        <w:t>Toplantı,iyi</w:t>
      </w:r>
      <w:proofErr w:type="gramEnd"/>
      <w:r>
        <w:t xml:space="preserve"> dileklerle sonlandırıldı.</w:t>
      </w:r>
    </w:p>
    <w:p w:rsidR="00CF391E" w:rsidRPr="003B138B" w:rsidRDefault="00CF391E" w:rsidP="00572793">
      <w:pPr>
        <w:pStyle w:val="AralkYok"/>
      </w:pPr>
    </w:p>
    <w:sectPr w:rsidR="00CF391E" w:rsidRPr="003B138B" w:rsidSect="0082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DE"/>
    <w:multiLevelType w:val="hybridMultilevel"/>
    <w:tmpl w:val="B0EE3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822"/>
    <w:multiLevelType w:val="hybridMultilevel"/>
    <w:tmpl w:val="6442C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1"/>
    <w:rsid w:val="000239A9"/>
    <w:rsid w:val="000E4B82"/>
    <w:rsid w:val="000F0F7F"/>
    <w:rsid w:val="00103FEC"/>
    <w:rsid w:val="00134C9A"/>
    <w:rsid w:val="0019751E"/>
    <w:rsid w:val="001B4EBE"/>
    <w:rsid w:val="0023784B"/>
    <w:rsid w:val="002C183D"/>
    <w:rsid w:val="003B138B"/>
    <w:rsid w:val="003E0AB8"/>
    <w:rsid w:val="00427987"/>
    <w:rsid w:val="0046761A"/>
    <w:rsid w:val="004E3905"/>
    <w:rsid w:val="00555068"/>
    <w:rsid w:val="00560F41"/>
    <w:rsid w:val="00572793"/>
    <w:rsid w:val="00595FFC"/>
    <w:rsid w:val="00604C50"/>
    <w:rsid w:val="00622E8A"/>
    <w:rsid w:val="00676D35"/>
    <w:rsid w:val="006A2CC4"/>
    <w:rsid w:val="006B6B5B"/>
    <w:rsid w:val="00731F10"/>
    <w:rsid w:val="00760965"/>
    <w:rsid w:val="007B0D14"/>
    <w:rsid w:val="0082400D"/>
    <w:rsid w:val="00845714"/>
    <w:rsid w:val="00942952"/>
    <w:rsid w:val="00953A18"/>
    <w:rsid w:val="0095629A"/>
    <w:rsid w:val="009760DC"/>
    <w:rsid w:val="009A34A4"/>
    <w:rsid w:val="00B63580"/>
    <w:rsid w:val="00B86231"/>
    <w:rsid w:val="00BA0134"/>
    <w:rsid w:val="00C20663"/>
    <w:rsid w:val="00CF391E"/>
    <w:rsid w:val="00D35076"/>
    <w:rsid w:val="00D54C81"/>
    <w:rsid w:val="00DA7348"/>
    <w:rsid w:val="00DC2DB0"/>
    <w:rsid w:val="00DE2913"/>
    <w:rsid w:val="00E40488"/>
    <w:rsid w:val="00EC4AAE"/>
    <w:rsid w:val="00EF6621"/>
    <w:rsid w:val="00F62F0D"/>
    <w:rsid w:val="00F74E05"/>
    <w:rsid w:val="00F83EB5"/>
    <w:rsid w:val="00FC5E7A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13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507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F3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13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3507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F3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winningonline.eba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F89B-7E63-4406-AE53-0E1304DF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Gazi</cp:lastModifiedBy>
  <cp:revision>3</cp:revision>
  <cp:lastPrinted>2023-01-13T06:00:00Z</cp:lastPrinted>
  <dcterms:created xsi:type="dcterms:W3CDTF">2023-01-19T08:21:00Z</dcterms:created>
  <dcterms:modified xsi:type="dcterms:W3CDTF">2023-01-19T08:34:00Z</dcterms:modified>
</cp:coreProperties>
</file>